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E7D2" w14:textId="77777777" w:rsidR="00240978" w:rsidRDefault="00C22AFD">
      <w:r>
        <w:t xml:space="preserve">KRYTERIA OCEN ZACHOWANIA UCZNIA </w:t>
      </w:r>
    </w:p>
    <w:p w14:paraId="102CAB3E" w14:textId="77777777" w:rsidR="001A4C86" w:rsidRDefault="001A4C86"/>
    <w:tbl>
      <w:tblPr>
        <w:tblStyle w:val="TableGrid"/>
        <w:tblW w:w="9211" w:type="dxa"/>
        <w:tblInd w:w="-108" w:type="dxa"/>
        <w:tblCellMar>
          <w:top w:w="45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1102"/>
        <w:gridCol w:w="4535"/>
        <w:gridCol w:w="1272"/>
        <w:gridCol w:w="2302"/>
      </w:tblGrid>
      <w:tr w:rsidR="00240978" w14:paraId="55266DEE" w14:textId="77777777" w:rsidTr="005D5DFB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478B" w14:textId="77777777" w:rsidR="00240978" w:rsidRDefault="00C22AFD">
            <w:pPr>
              <w:ind w:left="55"/>
            </w:pPr>
            <w:r>
              <w:rPr>
                <w:sz w:val="24"/>
              </w:rPr>
              <w:t xml:space="preserve">Symbol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7AAE" w14:textId="77777777" w:rsidR="00240978" w:rsidRDefault="00C22AFD">
            <w:pPr>
              <w:ind w:left="0" w:right="42"/>
              <w:jc w:val="center"/>
            </w:pPr>
            <w:r>
              <w:rPr>
                <w:sz w:val="24"/>
              </w:rPr>
              <w:t xml:space="preserve">Zachowania negatywne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6796" w14:textId="77777777" w:rsidR="00240978" w:rsidRDefault="00C22AFD">
            <w:pPr>
              <w:ind w:left="0" w:firstLine="8"/>
              <w:jc w:val="center"/>
            </w:pPr>
            <w:r>
              <w:rPr>
                <w:sz w:val="24"/>
              </w:rPr>
              <w:t xml:space="preserve">Liczba punktów ujemnych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C16D" w14:textId="77777777" w:rsidR="00240978" w:rsidRDefault="00C22AFD">
            <w:pPr>
              <w:ind w:left="0"/>
              <w:jc w:val="center"/>
            </w:pPr>
            <w:r>
              <w:rPr>
                <w:sz w:val="24"/>
              </w:rPr>
              <w:t xml:space="preserve">Częstość występowania </w:t>
            </w:r>
          </w:p>
        </w:tc>
      </w:tr>
      <w:tr w:rsidR="00240978" w14:paraId="20A1CC06" w14:textId="77777777" w:rsidTr="000C3AFB">
        <w:trPr>
          <w:trHeight w:val="4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1C8D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N1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25F0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>Spóźnienie (powyżej 3 spóźnień)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446C" w14:textId="223C2383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D413" w14:textId="7E01FEED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08224E3A" w14:textId="77777777" w:rsidTr="000C3AFB">
        <w:trPr>
          <w:trHeight w:val="4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C3F7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N2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C701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Godzina nieusprawiedliwiona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36F8" w14:textId="782B2C5B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BE7B" w14:textId="2D9DC73B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5A44036F" w14:textId="77777777" w:rsidTr="000C3AFB">
        <w:trPr>
          <w:trHeight w:val="73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BCDF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N3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7A87" w14:textId="77777777" w:rsidR="00240978" w:rsidRDefault="00C22AFD">
            <w:pPr>
              <w:ind w:left="0"/>
              <w:jc w:val="both"/>
            </w:pPr>
            <w:r>
              <w:rPr>
                <w:b w:val="0"/>
                <w:sz w:val="20"/>
              </w:rPr>
              <w:t xml:space="preserve">Niewykonywanie poleceń nauczyciela lub innych pracowników szkoły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3368" w14:textId="2B51A21C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F69F" w14:textId="18F0E319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10014DC7" w14:textId="77777777" w:rsidTr="000C3AFB">
        <w:trPr>
          <w:trHeight w:val="4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92B6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N4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44B5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Przeszkadzanie na lekcji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9F82" w14:textId="40F283EA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</w:t>
            </w:r>
            <w:r w:rsidR="005D5DFB">
              <w:rPr>
                <w:sz w:val="20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0A35" w14:textId="6C45068D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42225568" w14:textId="77777777" w:rsidTr="000C3AFB">
        <w:trPr>
          <w:trHeight w:val="100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7974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N5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066C" w14:textId="77777777" w:rsidR="00240978" w:rsidRDefault="00C22AFD">
            <w:pPr>
              <w:ind w:left="0" w:right="6"/>
            </w:pPr>
            <w:r>
              <w:rPr>
                <w:b w:val="0"/>
                <w:sz w:val="20"/>
              </w:rPr>
              <w:t xml:space="preserve">Używanie na lekcji, na przerwie i w świetlicy telefonu komórkowego lub innego urządzenia elektronicznego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284F" w14:textId="0F9D57C0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5F0D" w14:textId="2F195293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7C95C004" w14:textId="77777777" w:rsidTr="000C3AFB">
        <w:trPr>
          <w:trHeight w:val="73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4EE6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N6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9868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Nie wywiązanie się z przyjętego na siebie zobowiązania (innych niż praca domowa)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B93A" w14:textId="75C4DA2B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D20B" w14:textId="798194E9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30AD0BA8" w14:textId="77777777" w:rsidTr="000C3AFB">
        <w:trPr>
          <w:trHeight w:val="73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595C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N7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D44C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Niedotrzymanie terminu dostarczenia zgody rodzica, usprawiedliwienia itp.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3216" w14:textId="1BF2A733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64F6" w14:textId="7B3AA1BB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357C3C67" w14:textId="77777777" w:rsidTr="000C3AFB">
        <w:trPr>
          <w:trHeight w:val="73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0126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N8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F5D5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Wychodzenie poza teren szkoły w czasie przerw lub lekcji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BCED" w14:textId="47050181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B40E" w14:textId="135B8324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4153AEEA" w14:textId="77777777" w:rsidTr="000C3AFB">
        <w:trPr>
          <w:trHeight w:val="100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018C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N9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58AA" w14:textId="77777777" w:rsidR="00240978" w:rsidRDefault="00C22AFD">
            <w:pPr>
              <w:spacing w:after="15"/>
              <w:ind w:left="0"/>
            </w:pPr>
            <w:r>
              <w:rPr>
                <w:b w:val="0"/>
                <w:sz w:val="20"/>
              </w:rPr>
              <w:t xml:space="preserve">Niewłaściwe zachowanie podczas przerwy, np. </w:t>
            </w:r>
          </w:p>
          <w:p w14:paraId="37542E87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przebywanie w miejscach niedozwolonych, bieganie,  nie reagowanie na polecenia nauczyciela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B06F" w14:textId="261791A0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5F6D" w14:textId="38C2A776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3C3EFDF6" w14:textId="77777777" w:rsidTr="000C3AFB">
        <w:trPr>
          <w:trHeight w:val="73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2A70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N10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E5F2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Aroganckie odzywanie się do nauczyciela lub innego pracownika szkoły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7E42" w14:textId="713A5FD8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1DD" w14:textId="1E9F3A3A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65821382" w14:textId="77777777" w:rsidTr="000C3AFB">
        <w:trPr>
          <w:trHeight w:val="73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97D0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N11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F168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Agresja słowna (ubliżanie, dokuczanie, wulgaryzmy, nękanie, upokarzanie, zastraszanie)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23BC" w14:textId="677BCE90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AE00" w14:textId="5D898D2C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111B5177" w14:textId="77777777" w:rsidTr="000C3AFB">
        <w:trPr>
          <w:trHeight w:val="4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5671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N12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FC54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Używanie siły fizycznej (udział w bójce)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DCBC" w14:textId="13B05623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F74F" w14:textId="00F9C37B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0D80E853" w14:textId="77777777" w:rsidTr="000C3AFB">
        <w:trPr>
          <w:trHeight w:val="47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0BCF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N13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EC47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Kłamstwo, oszustwo lub fałszerstwo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1EBC" w14:textId="6EE53ECD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DBF4" w14:textId="08CCE7C8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1E19664E" w14:textId="77777777" w:rsidTr="000C3AFB">
        <w:trPr>
          <w:trHeight w:val="4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72F9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N14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847D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Nieuszanowanie cudzej własności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7492" w14:textId="6BA72040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D19E" w14:textId="37E48992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5072C0E1" w14:textId="77777777" w:rsidTr="000C3AFB">
        <w:trPr>
          <w:trHeight w:val="4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71E3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N15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EA1C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Zaśmiecanie szkoły lub jej otoczenia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E314" w14:textId="058D391B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44DD" w14:textId="557E87EF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025333B8" w14:textId="77777777" w:rsidTr="000C3AFB">
        <w:trPr>
          <w:trHeight w:val="73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5579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N16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E5B7" w14:textId="77777777" w:rsidR="00240978" w:rsidRDefault="00C22AFD">
            <w:pPr>
              <w:ind w:left="0"/>
              <w:jc w:val="both"/>
            </w:pPr>
            <w:r>
              <w:rPr>
                <w:b w:val="0"/>
                <w:sz w:val="20"/>
              </w:rPr>
              <w:t xml:space="preserve">Niewłaściwe zachowanie w czasie uroczystości i wyjść szkolnych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6064" w14:textId="15D46C0C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E09" w14:textId="7231AE8B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710E8F18" w14:textId="77777777" w:rsidTr="000C3AFB">
        <w:trPr>
          <w:trHeight w:val="47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C228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N17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47BC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Niszczenie mienia szkolnego lub rzeczy innych osób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C18D" w14:textId="1141B46C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1849" w14:textId="7701F8B6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43E3C9D8" w14:textId="77777777" w:rsidTr="000C3AFB">
        <w:trPr>
          <w:trHeight w:val="4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7F2F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lastRenderedPageBreak/>
              <w:t xml:space="preserve">N18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0478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Kradzież lub zawłaszczenie (w szkole i poza nią)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33A1" w14:textId="20B33F38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-15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7EA1" w14:textId="21AF65D1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7045E3E3" w14:textId="77777777" w:rsidTr="000C3AFB">
        <w:trPr>
          <w:trHeight w:val="73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37C4" w14:textId="77777777" w:rsidR="00240978" w:rsidRDefault="00C22AFD">
            <w:pPr>
              <w:ind w:left="0" w:right="46"/>
              <w:jc w:val="center"/>
            </w:pPr>
            <w:r>
              <w:rPr>
                <w:sz w:val="20"/>
              </w:rPr>
              <w:t xml:space="preserve">N19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1AF2" w14:textId="6B0E1EC2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Fotografowanie lub filmowanie zdarzeń </w:t>
            </w:r>
            <w:r w:rsidR="005D5DFB">
              <w:rPr>
                <w:b w:val="0"/>
                <w:sz w:val="20"/>
              </w:rPr>
              <w:t>i upublicznianie materiałów i fotografii bez zgody obecnych na nich osób jako element walki z hejtem i cyberprzemocą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66FE" w14:textId="1D6198F2" w:rsidR="00240978" w:rsidRDefault="00C22AFD" w:rsidP="000C3AFB">
            <w:pPr>
              <w:ind w:left="0" w:right="44"/>
              <w:jc w:val="center"/>
            </w:pPr>
            <w:r>
              <w:rPr>
                <w:sz w:val="20"/>
              </w:rPr>
              <w:t>-</w:t>
            </w:r>
            <w:r w:rsidR="005D5DFB">
              <w:rPr>
                <w:sz w:val="20"/>
              </w:rPr>
              <w:t>30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F724" w14:textId="60E1B49A" w:rsidR="00240978" w:rsidRDefault="00C22AFD" w:rsidP="000C3AFB">
            <w:pPr>
              <w:ind w:left="0" w:right="41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3120A56B" w14:textId="77777777" w:rsidTr="000C3AFB">
        <w:trPr>
          <w:trHeight w:val="4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B2C9" w14:textId="1A8F4131" w:rsidR="00240978" w:rsidRDefault="00C22AFD">
            <w:pPr>
              <w:ind w:left="4"/>
              <w:jc w:val="center"/>
            </w:pPr>
            <w:r>
              <w:rPr>
                <w:sz w:val="20"/>
              </w:rPr>
              <w:t>N2</w:t>
            </w:r>
            <w:r w:rsidR="005D5DFB">
              <w:rPr>
                <w:sz w:val="20"/>
              </w:rP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9B4B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Niestosowny strój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50A7" w14:textId="178D12B9" w:rsidR="00240978" w:rsidRDefault="00C22AFD" w:rsidP="000C3AFB">
            <w:pPr>
              <w:ind w:left="6"/>
              <w:jc w:val="center"/>
            </w:pPr>
            <w:r>
              <w:rPr>
                <w:sz w:val="20"/>
              </w:rPr>
              <w:t>-5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10A6" w14:textId="4DDA6231" w:rsidR="00240978" w:rsidRDefault="00C22AFD" w:rsidP="000C3AFB">
            <w:pPr>
              <w:ind w:left="8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797C2733" w14:textId="77777777" w:rsidTr="000C3AFB">
        <w:trPr>
          <w:trHeight w:val="4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D00A" w14:textId="0B8ECE65" w:rsidR="00240978" w:rsidRDefault="00C22AFD">
            <w:pPr>
              <w:ind w:left="4"/>
              <w:jc w:val="center"/>
            </w:pPr>
            <w:r>
              <w:rPr>
                <w:sz w:val="20"/>
              </w:rPr>
              <w:t>N2</w:t>
            </w:r>
            <w:r w:rsidR="005D5DFB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E521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Brak stroju galowego na uroczystościach szkolnych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E022" w14:textId="1A1412B5" w:rsidR="00240978" w:rsidRDefault="00C22AFD" w:rsidP="000C3AFB">
            <w:pPr>
              <w:ind w:left="6"/>
              <w:jc w:val="center"/>
            </w:pPr>
            <w:r>
              <w:rPr>
                <w:sz w:val="20"/>
              </w:rPr>
              <w:t>-5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3439" w14:textId="4DF5E15E" w:rsidR="00240978" w:rsidRDefault="00C22AFD" w:rsidP="000C3AFB">
            <w:pPr>
              <w:ind w:left="8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112EAC34" w14:textId="77777777" w:rsidTr="000C3AFB">
        <w:trPr>
          <w:trHeight w:val="73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3A60" w14:textId="488306CB" w:rsidR="00240978" w:rsidRDefault="00C22AFD">
            <w:pPr>
              <w:ind w:left="6"/>
              <w:jc w:val="center"/>
            </w:pPr>
            <w:r>
              <w:rPr>
                <w:sz w:val="20"/>
              </w:rPr>
              <w:t>N 2</w:t>
            </w:r>
            <w:r w:rsidR="005D5DFB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5A2E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Palenie papierosów, picie alkoholu lub zażywanie innych substancji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605F" w14:textId="0F1E78E2" w:rsidR="00240978" w:rsidRDefault="00C22AFD" w:rsidP="000C3AFB">
            <w:pPr>
              <w:ind w:left="6"/>
              <w:jc w:val="center"/>
            </w:pPr>
            <w:r>
              <w:rPr>
                <w:sz w:val="20"/>
              </w:rPr>
              <w:t>-40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BED3" w14:textId="6CD3BEBE" w:rsidR="00240978" w:rsidRDefault="00C22AFD" w:rsidP="000C3AFB">
            <w:pPr>
              <w:ind w:left="8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64DD62CC" w14:textId="77777777" w:rsidTr="000C3AFB">
        <w:trPr>
          <w:trHeight w:val="73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F905" w14:textId="6FDD2B9D" w:rsidR="00240978" w:rsidRDefault="00C22AFD">
            <w:pPr>
              <w:ind w:left="6"/>
              <w:jc w:val="center"/>
            </w:pPr>
            <w:r>
              <w:rPr>
                <w:sz w:val="20"/>
              </w:rPr>
              <w:t>N 2</w:t>
            </w:r>
            <w:r w:rsidR="005D5DFB">
              <w:rPr>
                <w:sz w:val="20"/>
              </w:rPr>
              <w:t>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FC26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Przynoszenie do szkoły ostrych narzędzi i innych niebezpiecznych przedmiotów i substancji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14A6" w14:textId="1F102263" w:rsidR="00240978" w:rsidRDefault="00C22AFD" w:rsidP="000C3AFB">
            <w:pPr>
              <w:ind w:left="6"/>
              <w:jc w:val="center"/>
            </w:pPr>
            <w:r>
              <w:rPr>
                <w:sz w:val="20"/>
              </w:rPr>
              <w:t>-20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EBCA" w14:textId="124978EF" w:rsidR="00240978" w:rsidRDefault="00C22AFD" w:rsidP="000C3AFB">
            <w:pPr>
              <w:ind w:left="8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1D2A3245" w14:textId="77777777" w:rsidTr="000C3AFB">
        <w:trPr>
          <w:trHeight w:val="4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11B8" w14:textId="12162E96" w:rsidR="00240978" w:rsidRDefault="00C22AFD">
            <w:pPr>
              <w:ind w:left="6"/>
              <w:jc w:val="center"/>
            </w:pPr>
            <w:r>
              <w:rPr>
                <w:sz w:val="20"/>
              </w:rPr>
              <w:t>N 2</w:t>
            </w:r>
            <w:r w:rsidR="005D5DFB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6FA6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Interwencja policji i straży miejskiej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08CC" w14:textId="4903F0DA" w:rsidR="00240978" w:rsidRDefault="00C22AFD" w:rsidP="000C3AFB">
            <w:pPr>
              <w:ind w:left="4"/>
              <w:jc w:val="center"/>
            </w:pPr>
            <w:r>
              <w:rPr>
                <w:sz w:val="20"/>
              </w:rPr>
              <w:t>- 15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5D9E" w14:textId="27B130AF" w:rsidR="00240978" w:rsidRDefault="00C22AFD" w:rsidP="000C3AFB">
            <w:pPr>
              <w:ind w:left="8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4568E8CB" w14:textId="77777777" w:rsidTr="000C3AFB">
        <w:trPr>
          <w:trHeight w:val="4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398F" w14:textId="1896A9C6" w:rsidR="00240978" w:rsidRDefault="00C22AFD">
            <w:pPr>
              <w:ind w:left="6"/>
              <w:jc w:val="center"/>
            </w:pPr>
            <w:r>
              <w:rPr>
                <w:sz w:val="20"/>
              </w:rPr>
              <w:t>N 2</w:t>
            </w:r>
            <w:r w:rsidR="005D5DFB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2181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Upomnienie Dyrektora SP 55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23C2" w14:textId="373BC093" w:rsidR="00240978" w:rsidRDefault="00C22AFD" w:rsidP="000C3AFB">
            <w:pPr>
              <w:ind w:left="4"/>
              <w:jc w:val="center"/>
            </w:pPr>
            <w:r>
              <w:rPr>
                <w:sz w:val="20"/>
              </w:rPr>
              <w:t>- 30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B7C5" w14:textId="53A56478" w:rsidR="00240978" w:rsidRDefault="00C22AFD" w:rsidP="000C3AFB">
            <w:pPr>
              <w:ind w:left="8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4DD86C90" w14:textId="77777777" w:rsidTr="000C3AFB">
        <w:trPr>
          <w:trHeight w:val="4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80B2" w14:textId="634E9F97" w:rsidR="00240978" w:rsidRDefault="00C22AFD">
            <w:pPr>
              <w:ind w:left="6"/>
              <w:jc w:val="center"/>
            </w:pPr>
            <w:r>
              <w:rPr>
                <w:sz w:val="20"/>
              </w:rPr>
              <w:t>N 2</w:t>
            </w:r>
            <w:r w:rsidR="005D5DFB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1B68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Nagana Dyrektora SP 55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5073" w14:textId="0A579807" w:rsidR="00240978" w:rsidRDefault="00C22AFD" w:rsidP="000C3AFB">
            <w:pPr>
              <w:ind w:left="4"/>
              <w:jc w:val="center"/>
            </w:pPr>
            <w:r>
              <w:rPr>
                <w:sz w:val="20"/>
              </w:rPr>
              <w:t>- 50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4CBB" w14:textId="0B0C2098" w:rsidR="00240978" w:rsidRDefault="00C22AFD" w:rsidP="000C3AFB">
            <w:pPr>
              <w:ind w:left="8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6A9B019F" w14:textId="77777777" w:rsidTr="000C3AFB">
        <w:trPr>
          <w:trHeight w:val="73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A6DC" w14:textId="516DB175" w:rsidR="00240978" w:rsidRDefault="00C22AFD">
            <w:pPr>
              <w:ind w:left="6"/>
              <w:jc w:val="center"/>
            </w:pPr>
            <w:r>
              <w:rPr>
                <w:sz w:val="20"/>
              </w:rPr>
              <w:t xml:space="preserve">N </w:t>
            </w:r>
            <w:r w:rsidR="005D5DFB">
              <w:rPr>
                <w:sz w:val="20"/>
              </w:rPr>
              <w:t>27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F189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Stosowanie cyberprzemocy (nękanie, podszywanie się, obrażanie na forach internetowych)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BD4F" w14:textId="5D70091A" w:rsidR="00240978" w:rsidRDefault="00C22AFD" w:rsidP="000C3AFB">
            <w:pPr>
              <w:ind w:left="6"/>
              <w:jc w:val="center"/>
            </w:pPr>
            <w:r>
              <w:rPr>
                <w:sz w:val="20"/>
              </w:rPr>
              <w:t>-</w:t>
            </w:r>
            <w:r w:rsidR="005D5DFB">
              <w:rPr>
                <w:sz w:val="20"/>
              </w:rPr>
              <w:t>30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546E" w14:textId="6B4B2841" w:rsidR="00240978" w:rsidRDefault="00C22AFD" w:rsidP="000C3AFB">
            <w:pPr>
              <w:ind w:left="8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37414F9E" w14:textId="77777777" w:rsidTr="000C3AFB">
        <w:trPr>
          <w:trHeight w:val="4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2A85" w14:textId="406CFB78" w:rsidR="00240978" w:rsidRDefault="00C22AFD">
            <w:pPr>
              <w:ind w:left="6"/>
              <w:jc w:val="center"/>
            </w:pPr>
            <w:r>
              <w:rPr>
                <w:sz w:val="20"/>
              </w:rPr>
              <w:t xml:space="preserve">N </w:t>
            </w:r>
            <w:r w:rsidR="005D5DFB">
              <w:rPr>
                <w:sz w:val="20"/>
              </w:rPr>
              <w:t>28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1086" w14:textId="100F057D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Złe zachowanie na zajęciach dodatkowych </w:t>
            </w:r>
            <w:r w:rsidR="005D5DFB">
              <w:rPr>
                <w:b w:val="0"/>
                <w:sz w:val="20"/>
              </w:rPr>
              <w:t xml:space="preserve"> i w świetlicy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C736" w14:textId="2E1A0C01" w:rsidR="00240978" w:rsidRDefault="00C22AFD" w:rsidP="000C3AFB">
            <w:pPr>
              <w:ind w:left="6"/>
              <w:jc w:val="center"/>
            </w:pPr>
            <w:r>
              <w:rPr>
                <w:sz w:val="20"/>
              </w:rPr>
              <w:t>-</w:t>
            </w:r>
            <w:r w:rsidR="005D5DFB">
              <w:rPr>
                <w:sz w:val="20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36FC" w14:textId="3D5438EE" w:rsidR="00240978" w:rsidRDefault="00C22AFD" w:rsidP="000C3AFB">
            <w:pPr>
              <w:ind w:left="8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7E89AC34" w14:textId="77777777" w:rsidTr="000C3AFB">
        <w:trPr>
          <w:trHeight w:val="4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A244" w14:textId="225530DE" w:rsidR="00240978" w:rsidRDefault="00C22AFD">
            <w:pPr>
              <w:ind w:left="6"/>
              <w:jc w:val="center"/>
            </w:pPr>
            <w:r>
              <w:rPr>
                <w:sz w:val="20"/>
              </w:rPr>
              <w:t xml:space="preserve">N </w:t>
            </w:r>
            <w:r w:rsidR="005D5DFB">
              <w:rPr>
                <w:sz w:val="20"/>
              </w:rPr>
              <w:t>29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0510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Inne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021E" w14:textId="384B48DF" w:rsidR="00240978" w:rsidRDefault="00C22AFD" w:rsidP="000C3AFB">
            <w:pPr>
              <w:ind w:left="6"/>
              <w:jc w:val="center"/>
            </w:pPr>
            <w:r>
              <w:rPr>
                <w:sz w:val="20"/>
              </w:rPr>
              <w:t>-10 – (-1)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016D" w14:textId="6318CAEA" w:rsidR="00240978" w:rsidRDefault="00C22AFD" w:rsidP="000C3AFB">
            <w:pPr>
              <w:ind w:left="8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</w:tbl>
    <w:p w14:paraId="02A03F9B" w14:textId="77777777" w:rsidR="00240978" w:rsidRDefault="00C22AFD">
      <w:pPr>
        <w:ind w:left="0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7848D815" w14:textId="77777777" w:rsidR="001A4C86" w:rsidRDefault="001A4C86">
      <w:pPr>
        <w:ind w:left="0"/>
        <w:jc w:val="both"/>
        <w:rPr>
          <w:sz w:val="24"/>
        </w:rPr>
      </w:pPr>
    </w:p>
    <w:p w14:paraId="354610BB" w14:textId="77777777" w:rsidR="001A4C86" w:rsidRDefault="001A4C86">
      <w:pPr>
        <w:ind w:left="0"/>
        <w:jc w:val="both"/>
      </w:pPr>
    </w:p>
    <w:tbl>
      <w:tblPr>
        <w:tblStyle w:val="TableGrid"/>
        <w:tblW w:w="9288" w:type="dxa"/>
        <w:tblInd w:w="-108" w:type="dxa"/>
        <w:tblCellMar>
          <w:top w:w="45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91"/>
        <w:gridCol w:w="4601"/>
        <w:gridCol w:w="1759"/>
        <w:gridCol w:w="1937"/>
      </w:tblGrid>
      <w:tr w:rsidR="00240978" w14:paraId="67631774" w14:textId="77777777">
        <w:trPr>
          <w:trHeight w:val="83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C266" w14:textId="77777777" w:rsidR="00240978" w:rsidRDefault="00C22AFD">
            <w:pPr>
              <w:ind w:left="0"/>
              <w:jc w:val="both"/>
            </w:pPr>
            <w:r>
              <w:rPr>
                <w:sz w:val="24"/>
              </w:rPr>
              <w:t xml:space="preserve">Symbol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9987" w14:textId="77777777" w:rsidR="00240978" w:rsidRDefault="00C22AFD">
            <w:pPr>
              <w:ind w:left="0" w:right="54"/>
              <w:jc w:val="center"/>
            </w:pPr>
            <w:r>
              <w:rPr>
                <w:sz w:val="24"/>
              </w:rPr>
              <w:t xml:space="preserve">Zachowania pozytywne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8BAF" w14:textId="77777777" w:rsidR="00240978" w:rsidRDefault="00C22AFD">
            <w:pPr>
              <w:ind w:left="0" w:firstLine="7"/>
              <w:jc w:val="center"/>
            </w:pPr>
            <w:r>
              <w:rPr>
                <w:sz w:val="24"/>
              </w:rPr>
              <w:t xml:space="preserve">Liczba punktów dodatnich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A8E4" w14:textId="77777777" w:rsidR="00240978" w:rsidRDefault="00C22AFD">
            <w:pPr>
              <w:ind w:left="0"/>
              <w:jc w:val="center"/>
            </w:pPr>
            <w:r>
              <w:rPr>
                <w:sz w:val="24"/>
              </w:rPr>
              <w:t xml:space="preserve">Częstość występowania </w:t>
            </w:r>
          </w:p>
        </w:tc>
      </w:tr>
      <w:tr w:rsidR="00240978" w14:paraId="121BE5D8" w14:textId="77777777" w:rsidTr="00747274">
        <w:trPr>
          <w:trHeight w:val="47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BB2B" w14:textId="77777777" w:rsidR="00240978" w:rsidRDefault="00C22AFD">
            <w:pPr>
              <w:ind w:left="0" w:right="64"/>
              <w:jc w:val="center"/>
            </w:pPr>
            <w:r>
              <w:rPr>
                <w:sz w:val="20"/>
              </w:rPr>
              <w:t xml:space="preserve">P1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4E63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>Całkowity brak spóźnień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3024" w14:textId="078E13A0" w:rsidR="00240978" w:rsidRDefault="0094406D">
            <w:pPr>
              <w:ind w:left="0" w:right="61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9871" w14:textId="1957CCF7" w:rsidR="00240978" w:rsidRDefault="00C22AFD" w:rsidP="00747274">
            <w:pPr>
              <w:ind w:left="0" w:right="56"/>
              <w:jc w:val="center"/>
            </w:pPr>
            <w:r>
              <w:rPr>
                <w:b w:val="0"/>
                <w:sz w:val="20"/>
              </w:rPr>
              <w:t>raz w półroczu</w:t>
            </w:r>
          </w:p>
        </w:tc>
      </w:tr>
      <w:tr w:rsidR="00240978" w14:paraId="18B3DEDC" w14:textId="77777777" w:rsidTr="00747274">
        <w:trPr>
          <w:trHeight w:val="100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4B30" w14:textId="77777777" w:rsidR="00240978" w:rsidRDefault="00C22AFD">
            <w:pPr>
              <w:ind w:left="0" w:right="64"/>
              <w:jc w:val="center"/>
            </w:pPr>
            <w:r>
              <w:rPr>
                <w:sz w:val="20"/>
              </w:rPr>
              <w:t xml:space="preserve">P2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415C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>Przejawianie wysokiego poziomu kultury osobistej (bezwzględne przestrzeganie wszystkich zasad kulturalnego zachowania)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46DB" w14:textId="77777777" w:rsidR="00240978" w:rsidRDefault="00C22AFD">
            <w:pPr>
              <w:ind w:left="0" w:right="61"/>
              <w:jc w:val="center"/>
            </w:pPr>
            <w:r>
              <w:rPr>
                <w:sz w:val="20"/>
              </w:rPr>
              <w:t xml:space="preserve">0-10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10A2" w14:textId="585EE749" w:rsidR="00240978" w:rsidRDefault="00C22AFD" w:rsidP="00747274">
            <w:pPr>
              <w:ind w:left="0" w:right="56"/>
              <w:jc w:val="center"/>
            </w:pPr>
            <w:r>
              <w:rPr>
                <w:b w:val="0"/>
                <w:sz w:val="20"/>
              </w:rPr>
              <w:t>raz w półroczu</w:t>
            </w:r>
          </w:p>
        </w:tc>
      </w:tr>
      <w:tr w:rsidR="00240978" w14:paraId="1AEF9124" w14:textId="77777777" w:rsidTr="00747274">
        <w:trPr>
          <w:trHeight w:val="47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66C1" w14:textId="77777777" w:rsidR="00240978" w:rsidRDefault="00C22AFD">
            <w:pPr>
              <w:ind w:left="0" w:right="64"/>
              <w:jc w:val="center"/>
            </w:pPr>
            <w:r>
              <w:rPr>
                <w:sz w:val="20"/>
              </w:rPr>
              <w:t xml:space="preserve">P3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C2DF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Samoocena z uzasadnieniem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A6CE" w14:textId="77777777" w:rsidR="00240978" w:rsidRDefault="00C22AFD">
            <w:pPr>
              <w:ind w:left="0" w:right="59"/>
              <w:jc w:val="center"/>
            </w:pPr>
            <w:r>
              <w:rPr>
                <w:sz w:val="20"/>
              </w:rPr>
              <w:t xml:space="preserve">0 -5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CC62" w14:textId="4BDBC744" w:rsidR="00240978" w:rsidRDefault="00C22AFD" w:rsidP="00747274">
            <w:pPr>
              <w:ind w:left="0" w:right="56"/>
              <w:jc w:val="center"/>
            </w:pPr>
            <w:r>
              <w:rPr>
                <w:b w:val="0"/>
                <w:sz w:val="20"/>
              </w:rPr>
              <w:t>raz w półroczu</w:t>
            </w:r>
          </w:p>
        </w:tc>
      </w:tr>
      <w:tr w:rsidR="00240978" w14:paraId="2B6CF725" w14:textId="77777777" w:rsidTr="00747274">
        <w:trPr>
          <w:trHeight w:val="47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CBC5" w14:textId="77777777" w:rsidR="00240978" w:rsidRDefault="00C22AFD">
            <w:pPr>
              <w:ind w:left="0" w:right="64"/>
              <w:jc w:val="center"/>
            </w:pPr>
            <w:r>
              <w:rPr>
                <w:sz w:val="20"/>
              </w:rPr>
              <w:t xml:space="preserve">P4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3F86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Ocena  klasy z uzasadnieniem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D45D" w14:textId="77777777" w:rsidR="00240978" w:rsidRDefault="00C22AFD">
            <w:pPr>
              <w:ind w:left="0" w:right="59"/>
              <w:jc w:val="center"/>
            </w:pPr>
            <w:r>
              <w:rPr>
                <w:sz w:val="20"/>
              </w:rPr>
              <w:t xml:space="preserve">0- 5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E812" w14:textId="49785D2F" w:rsidR="00240978" w:rsidRDefault="00C22AFD" w:rsidP="00747274">
            <w:pPr>
              <w:ind w:left="0" w:right="56"/>
              <w:jc w:val="center"/>
            </w:pPr>
            <w:r>
              <w:rPr>
                <w:b w:val="0"/>
                <w:sz w:val="20"/>
              </w:rPr>
              <w:t>raz w półroczu</w:t>
            </w:r>
          </w:p>
        </w:tc>
      </w:tr>
      <w:tr w:rsidR="00240978" w14:paraId="37FBF867" w14:textId="77777777" w:rsidTr="00747274">
        <w:trPr>
          <w:trHeight w:val="73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22FB" w14:textId="77777777" w:rsidR="00240978" w:rsidRDefault="00C22AFD">
            <w:pPr>
              <w:ind w:left="0" w:right="64"/>
              <w:jc w:val="center"/>
            </w:pPr>
            <w:r>
              <w:rPr>
                <w:sz w:val="20"/>
              </w:rPr>
              <w:t xml:space="preserve">P5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B72D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Prawidłowe  reagowanie na zdarzenia w szkole i poza nią (np. zwrot znalezionych rzeczy)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F178" w14:textId="2166D95F" w:rsidR="00240978" w:rsidRDefault="0094406D">
            <w:pPr>
              <w:ind w:left="0" w:right="61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644F" w14:textId="299BB9FA" w:rsidR="00240978" w:rsidRDefault="00C22AFD" w:rsidP="00747274">
            <w:pPr>
              <w:ind w:left="0" w:right="56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141729FF" w14:textId="77777777" w:rsidTr="00747274">
        <w:trPr>
          <w:trHeight w:val="47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48C1" w14:textId="77777777" w:rsidR="00240978" w:rsidRDefault="00C22AFD">
            <w:pPr>
              <w:ind w:left="0" w:right="64"/>
              <w:jc w:val="center"/>
            </w:pPr>
            <w:r>
              <w:rPr>
                <w:sz w:val="20"/>
              </w:rPr>
              <w:t xml:space="preserve">P6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FCF1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Premia za całkowity brak punktacji ujemnej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6172" w14:textId="77777777" w:rsidR="00240978" w:rsidRDefault="00C22AFD">
            <w:pPr>
              <w:ind w:left="0" w:right="61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3F95" w14:textId="563A86DB" w:rsidR="00240978" w:rsidRDefault="00C22AFD" w:rsidP="00747274">
            <w:pPr>
              <w:ind w:left="0" w:right="56"/>
              <w:jc w:val="center"/>
            </w:pPr>
            <w:r>
              <w:rPr>
                <w:b w:val="0"/>
                <w:sz w:val="20"/>
              </w:rPr>
              <w:t>raz w półroczu</w:t>
            </w:r>
          </w:p>
        </w:tc>
      </w:tr>
      <w:tr w:rsidR="00240978" w14:paraId="65C7E40D" w14:textId="77777777" w:rsidTr="00747274">
        <w:trPr>
          <w:trHeight w:val="100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E092" w14:textId="77777777" w:rsidR="00240978" w:rsidRDefault="00C22AFD">
            <w:pPr>
              <w:ind w:left="0" w:right="64"/>
              <w:jc w:val="center"/>
            </w:pPr>
            <w:r>
              <w:rPr>
                <w:sz w:val="20"/>
              </w:rPr>
              <w:lastRenderedPageBreak/>
              <w:t xml:space="preserve">P7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1F14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Aktywny udział w kołach zainteresowań i zajęciach wyrównawczych (pochwałę wpisuje nauczyciel prowadzący zajęcia pod koniec półrocza)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944" w14:textId="77777777" w:rsidR="008F2CCC" w:rsidRDefault="00C22AFD" w:rsidP="008F2CCC">
            <w:pPr>
              <w:spacing w:line="240" w:lineRule="auto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14:paraId="29DAF42B" w14:textId="43D8C138" w:rsidR="00240978" w:rsidRDefault="00C22AFD" w:rsidP="008F2CCC">
            <w:pPr>
              <w:spacing w:line="240" w:lineRule="auto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(50 -75% obecności)</w:t>
            </w:r>
          </w:p>
          <w:p w14:paraId="2F9AC725" w14:textId="77777777" w:rsidR="008F2CCC" w:rsidRPr="003B75AA" w:rsidRDefault="008F2CCC" w:rsidP="008F2CCC">
            <w:pPr>
              <w:spacing w:line="240" w:lineRule="auto"/>
              <w:ind w:left="0"/>
              <w:jc w:val="center"/>
              <w:rPr>
                <w:sz w:val="16"/>
              </w:rPr>
            </w:pPr>
          </w:p>
          <w:p w14:paraId="4FD5EE69" w14:textId="5FD695FB" w:rsidR="00240978" w:rsidRDefault="00C22AFD" w:rsidP="008F2CCC">
            <w:pPr>
              <w:spacing w:line="240" w:lineRule="auto"/>
              <w:ind w:left="0"/>
              <w:jc w:val="center"/>
            </w:pPr>
            <w:r>
              <w:rPr>
                <w:sz w:val="16"/>
              </w:rPr>
              <w:t>10</w:t>
            </w:r>
            <w:r w:rsidR="00466CAF">
              <w:rPr>
                <w:sz w:val="16"/>
              </w:rPr>
              <w:t xml:space="preserve"> </w:t>
            </w:r>
            <w:r w:rsidR="008F2CCC">
              <w:rPr>
                <w:sz w:val="16"/>
              </w:rPr>
              <w:br/>
            </w:r>
            <w:r w:rsidR="003B75AA">
              <w:rPr>
                <w:sz w:val="16"/>
              </w:rPr>
              <w:t xml:space="preserve"> (</w:t>
            </w:r>
            <w:r>
              <w:rPr>
                <w:sz w:val="16"/>
              </w:rPr>
              <w:t>75-100% obecności</w:t>
            </w:r>
            <w:r w:rsidR="003B75AA">
              <w:rPr>
                <w:sz w:val="16"/>
              </w:rPr>
              <w:t>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1559" w14:textId="1E547400" w:rsidR="00240978" w:rsidRDefault="00C22AFD" w:rsidP="00747274">
            <w:pPr>
              <w:ind w:left="0" w:right="56"/>
              <w:jc w:val="center"/>
            </w:pPr>
            <w:r>
              <w:rPr>
                <w:b w:val="0"/>
                <w:sz w:val="20"/>
              </w:rPr>
              <w:t>raz w półroczu</w:t>
            </w:r>
          </w:p>
        </w:tc>
      </w:tr>
      <w:tr w:rsidR="00240978" w14:paraId="7186C729" w14:textId="77777777" w:rsidTr="00747274">
        <w:trPr>
          <w:trHeight w:val="47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B611" w14:textId="77777777" w:rsidR="00240978" w:rsidRDefault="00C22AFD">
            <w:pPr>
              <w:ind w:left="0" w:right="64"/>
              <w:jc w:val="center"/>
            </w:pPr>
            <w:r>
              <w:rPr>
                <w:sz w:val="20"/>
              </w:rPr>
              <w:t xml:space="preserve">P8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80DE" w14:textId="1246F58A" w:rsidR="00240978" w:rsidRDefault="0094406D">
            <w:pPr>
              <w:ind w:left="0"/>
            </w:pPr>
            <w:r>
              <w:rPr>
                <w:b w:val="0"/>
                <w:sz w:val="20"/>
              </w:rPr>
              <w:t xml:space="preserve">Za zajęcie I-III miejsca w międzyszkolnych konkursach, zawodach sportowych, także rangi wojewódzkiej, ogólnopolskiej lub uzyskanie tytułu laureata np. Olimpiady Udział w konkursach (za każdy etap)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A48F" w14:textId="6D8F499B" w:rsidR="00240978" w:rsidRDefault="00C22AFD">
            <w:pPr>
              <w:ind w:left="0" w:right="59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C89A" w14:textId="28F2E1D1" w:rsidR="00240978" w:rsidRDefault="0094406D" w:rsidP="00747274">
            <w:pPr>
              <w:ind w:left="0" w:right="56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145E7673" w14:textId="77777777" w:rsidTr="00747274">
        <w:trPr>
          <w:trHeight w:val="47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5C9D" w14:textId="77777777" w:rsidR="00240978" w:rsidRDefault="00C22AFD">
            <w:pPr>
              <w:ind w:left="0" w:right="3"/>
              <w:jc w:val="center"/>
            </w:pPr>
            <w:r>
              <w:rPr>
                <w:sz w:val="20"/>
              </w:rPr>
              <w:t xml:space="preserve">P9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E274" w14:textId="6EC117A9" w:rsidR="00240978" w:rsidRDefault="0094406D">
            <w:pPr>
              <w:ind w:left="0"/>
            </w:pPr>
            <w:r>
              <w:rPr>
                <w:b w:val="0"/>
                <w:sz w:val="20"/>
              </w:rPr>
              <w:t xml:space="preserve">Za zajęcie IV-VIII miejsca w międzyszkolnych konkursach, zawodach sportowych, a także uzyskanie tytułu finalisty np. Olimpiady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59CC" w14:textId="074B9851" w:rsidR="00240978" w:rsidRDefault="0094406D">
            <w:pPr>
              <w:ind w:left="2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E942" w14:textId="08CDE326" w:rsidR="00240978" w:rsidRDefault="0094406D" w:rsidP="00747274">
            <w:pPr>
              <w:ind w:left="4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8739E6" w14:paraId="2C93A766" w14:textId="77777777" w:rsidTr="00747274">
        <w:trPr>
          <w:trHeight w:val="47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ABFF" w14:textId="66AEC90B" w:rsidR="008739E6" w:rsidRDefault="008739E6">
            <w:pPr>
              <w:ind w:left="0" w:right="3"/>
              <w:jc w:val="center"/>
              <w:rPr>
                <w:sz w:val="20"/>
              </w:rPr>
            </w:pPr>
            <w:r>
              <w:rPr>
                <w:sz w:val="20"/>
              </w:rPr>
              <w:t>P10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231C" w14:textId="63B8FB30" w:rsidR="008739E6" w:rsidRDefault="008739E6">
            <w:pPr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Za zajęcie I-III miejsca w szkolnych konkursach, zawodach sportowych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E255" w14:textId="4A8955C6" w:rsidR="008739E6" w:rsidRDefault="008739E6">
            <w:pPr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A5C8" w14:textId="514A1250" w:rsidR="008739E6" w:rsidRDefault="008739E6" w:rsidP="00747274">
            <w:pPr>
              <w:ind w:left="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63A63D59" w14:textId="77777777" w:rsidTr="00747274">
        <w:trPr>
          <w:trHeight w:val="47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DBCB" w14:textId="40A59E42" w:rsidR="00240978" w:rsidRDefault="00C22AFD">
            <w:pPr>
              <w:ind w:left="0" w:right="3"/>
              <w:jc w:val="center"/>
            </w:pPr>
            <w:r>
              <w:rPr>
                <w:sz w:val="20"/>
              </w:rPr>
              <w:t>P1</w:t>
            </w:r>
            <w:r w:rsidR="008739E6">
              <w:rPr>
                <w:sz w:val="20"/>
              </w:rPr>
              <w:t>1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AF33" w14:textId="4FFCD12D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Za </w:t>
            </w:r>
            <w:r w:rsidR="008739E6">
              <w:rPr>
                <w:b w:val="0"/>
                <w:sz w:val="20"/>
              </w:rPr>
              <w:t xml:space="preserve">udział w konkursach, zawodach sportowych, olimpiadach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F0B4" w14:textId="3D446BF6" w:rsidR="00240978" w:rsidRPr="0094406D" w:rsidRDefault="008739E6">
            <w:pPr>
              <w:ind w:left="0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CD34" w14:textId="5D8FE293" w:rsidR="00240978" w:rsidRDefault="00C22AFD" w:rsidP="00747274">
            <w:pPr>
              <w:ind w:left="4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27BA630D" w14:textId="77777777" w:rsidTr="00747274">
        <w:trPr>
          <w:trHeight w:val="73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F0E4" w14:textId="77777777" w:rsidR="00240978" w:rsidRDefault="00C22AFD">
            <w:pPr>
              <w:ind w:left="0" w:right="3"/>
              <w:jc w:val="center"/>
            </w:pPr>
            <w:r>
              <w:rPr>
                <w:sz w:val="20"/>
              </w:rPr>
              <w:t xml:space="preserve">P12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37AA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Udział w Mistrzostwach Łodzi – reprezentowanie szkoły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509F" w14:textId="77777777" w:rsidR="00240978" w:rsidRDefault="00C22AFD">
            <w:pPr>
              <w:ind w:left="0" w:right="1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B1C3" w14:textId="73F3FCF6" w:rsidR="00240978" w:rsidRDefault="00C22AFD" w:rsidP="00747274">
            <w:pPr>
              <w:ind w:left="4"/>
              <w:jc w:val="center"/>
            </w:pPr>
            <w:r>
              <w:rPr>
                <w:b w:val="0"/>
                <w:sz w:val="20"/>
              </w:rPr>
              <w:t>raz w półroczu</w:t>
            </w:r>
          </w:p>
        </w:tc>
      </w:tr>
      <w:tr w:rsidR="00240978" w14:paraId="7ACF872F" w14:textId="77777777" w:rsidTr="00747274">
        <w:trPr>
          <w:trHeight w:val="7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C210" w14:textId="77777777" w:rsidR="00240978" w:rsidRDefault="00C22AFD">
            <w:pPr>
              <w:ind w:left="0" w:right="3"/>
              <w:jc w:val="center"/>
            </w:pPr>
            <w:r>
              <w:rPr>
                <w:sz w:val="20"/>
              </w:rPr>
              <w:t xml:space="preserve">P13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BF92" w14:textId="77777777" w:rsidR="00240978" w:rsidRDefault="00C22AFD">
            <w:pPr>
              <w:spacing w:after="17"/>
              <w:ind w:left="0"/>
            </w:pPr>
            <w:r>
              <w:rPr>
                <w:b w:val="0"/>
                <w:sz w:val="20"/>
              </w:rPr>
              <w:t xml:space="preserve">Udział w Mistrzostwach Województwa i Polski Łodzi </w:t>
            </w:r>
          </w:p>
          <w:p w14:paraId="5065231F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– reprezentowanie szkoły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495B" w14:textId="77777777" w:rsidR="00240978" w:rsidRDefault="00C22AFD">
            <w:pPr>
              <w:ind w:left="0" w:right="1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13E1" w14:textId="723C6838" w:rsidR="00240978" w:rsidRDefault="00C22AFD" w:rsidP="00747274">
            <w:pPr>
              <w:ind w:left="4"/>
              <w:jc w:val="center"/>
            </w:pPr>
            <w:r>
              <w:rPr>
                <w:b w:val="0"/>
                <w:sz w:val="20"/>
              </w:rPr>
              <w:t>raz w półroczu</w:t>
            </w:r>
          </w:p>
        </w:tc>
      </w:tr>
      <w:tr w:rsidR="00240978" w14:paraId="2B063BB8" w14:textId="77777777" w:rsidTr="00747274">
        <w:trPr>
          <w:trHeight w:val="7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1E5F" w14:textId="77777777" w:rsidR="00240978" w:rsidRDefault="00C22AFD">
            <w:pPr>
              <w:ind w:left="0" w:right="3"/>
              <w:jc w:val="center"/>
            </w:pPr>
            <w:r>
              <w:rPr>
                <w:sz w:val="20"/>
              </w:rPr>
              <w:t xml:space="preserve">P14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E593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Indywidualne osiągnięcia uczniów (należy docenić wysiłek)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01B0" w14:textId="77777777" w:rsidR="00240978" w:rsidRDefault="00C22AFD">
            <w:pPr>
              <w:ind w:left="0" w:right="1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62C7" w14:textId="12771A1E" w:rsidR="00240978" w:rsidRDefault="00C22AFD" w:rsidP="00747274">
            <w:pPr>
              <w:ind w:left="4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4B41867C" w14:textId="77777777" w:rsidTr="00747274">
        <w:trPr>
          <w:trHeight w:val="47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CA00" w14:textId="77777777" w:rsidR="00240978" w:rsidRDefault="00C22AFD">
            <w:pPr>
              <w:ind w:left="0" w:right="3"/>
              <w:jc w:val="center"/>
            </w:pPr>
            <w:r>
              <w:rPr>
                <w:sz w:val="20"/>
              </w:rPr>
              <w:t xml:space="preserve">P15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38C4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>Pochwała Dyrektora Szkoły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9E15" w14:textId="77777777" w:rsidR="00240978" w:rsidRDefault="00C22AFD">
            <w:pPr>
              <w:ind w:left="0" w:right="1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4E2B" w14:textId="7E31A86B" w:rsidR="00240978" w:rsidRDefault="00C22AFD" w:rsidP="00747274">
            <w:pPr>
              <w:ind w:left="4"/>
              <w:jc w:val="center"/>
            </w:pPr>
            <w:r>
              <w:rPr>
                <w:b w:val="0"/>
                <w:sz w:val="20"/>
              </w:rPr>
              <w:t>raz w półroczu</w:t>
            </w:r>
          </w:p>
        </w:tc>
      </w:tr>
      <w:tr w:rsidR="00240978" w14:paraId="201700EE" w14:textId="77777777" w:rsidTr="00747274">
        <w:trPr>
          <w:trHeight w:val="47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2C19" w14:textId="77777777" w:rsidR="00240978" w:rsidRDefault="00C22AFD">
            <w:pPr>
              <w:ind w:left="0" w:right="3"/>
              <w:jc w:val="center"/>
            </w:pPr>
            <w:r>
              <w:rPr>
                <w:sz w:val="20"/>
              </w:rPr>
              <w:t xml:space="preserve">P16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87E3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Efektywne pełnienie funkcji w klasie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C9EA" w14:textId="2988CCCE" w:rsidR="00240978" w:rsidRDefault="008739E6">
            <w:pPr>
              <w:ind w:left="0" w:right="1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D33" w14:textId="52170190" w:rsidR="00240978" w:rsidRDefault="00C22AFD" w:rsidP="00747274">
            <w:pPr>
              <w:ind w:left="4"/>
              <w:jc w:val="center"/>
            </w:pPr>
            <w:r>
              <w:rPr>
                <w:b w:val="0"/>
                <w:sz w:val="20"/>
              </w:rPr>
              <w:t>raz w półroczu</w:t>
            </w:r>
          </w:p>
        </w:tc>
      </w:tr>
      <w:tr w:rsidR="00240978" w14:paraId="1EAC5C07" w14:textId="77777777" w:rsidTr="00747274">
        <w:trPr>
          <w:trHeight w:val="47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752A" w14:textId="77777777" w:rsidR="00240978" w:rsidRDefault="00C22AFD">
            <w:pPr>
              <w:ind w:left="0" w:right="3"/>
              <w:jc w:val="center"/>
            </w:pPr>
            <w:r>
              <w:rPr>
                <w:sz w:val="20"/>
              </w:rPr>
              <w:t xml:space="preserve">P17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A9C4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Efektywne pełnienie funkcji w szkole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B86B" w14:textId="77777777" w:rsidR="00240978" w:rsidRDefault="00C22AFD">
            <w:pPr>
              <w:ind w:left="2"/>
              <w:jc w:val="center"/>
            </w:pPr>
            <w:r>
              <w:rPr>
                <w:sz w:val="20"/>
              </w:rPr>
              <w:t xml:space="preserve">1 - 10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B025" w14:textId="57A3D258" w:rsidR="00240978" w:rsidRDefault="00C22AFD" w:rsidP="00747274">
            <w:pPr>
              <w:ind w:left="4"/>
              <w:jc w:val="center"/>
            </w:pPr>
            <w:r>
              <w:rPr>
                <w:b w:val="0"/>
                <w:sz w:val="20"/>
              </w:rPr>
              <w:t>raz w półroczu</w:t>
            </w:r>
          </w:p>
        </w:tc>
      </w:tr>
      <w:tr w:rsidR="00240978" w14:paraId="04710DFC" w14:textId="77777777" w:rsidTr="00747274">
        <w:trPr>
          <w:trHeight w:val="7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3130" w14:textId="77777777" w:rsidR="00240978" w:rsidRDefault="00C22AFD">
            <w:pPr>
              <w:ind w:left="0" w:right="3"/>
              <w:jc w:val="center"/>
            </w:pPr>
            <w:r>
              <w:rPr>
                <w:sz w:val="20"/>
              </w:rPr>
              <w:t xml:space="preserve">P18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E490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Pomoc w przygotowaniu imprezy szkolnej (za każdą imprezę)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5841" w14:textId="64205195" w:rsidR="00240978" w:rsidRPr="008739E6" w:rsidRDefault="008739E6">
            <w:pPr>
              <w:ind w:left="2"/>
              <w:jc w:val="center"/>
              <w:rPr>
                <w:sz w:val="20"/>
                <w:szCs w:val="20"/>
              </w:rPr>
            </w:pPr>
            <w:r w:rsidRPr="008739E6">
              <w:rPr>
                <w:sz w:val="20"/>
                <w:szCs w:val="20"/>
              </w:rPr>
              <w:t>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9DD6" w14:textId="42C95C6D" w:rsidR="00240978" w:rsidRDefault="00C22AFD" w:rsidP="00747274">
            <w:pPr>
              <w:ind w:left="4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61644F66" w14:textId="77777777" w:rsidTr="00747274">
        <w:trPr>
          <w:trHeight w:val="73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3DF7" w14:textId="77777777" w:rsidR="00240978" w:rsidRDefault="00C22AFD">
            <w:pPr>
              <w:ind w:left="0" w:right="3"/>
              <w:jc w:val="center"/>
            </w:pPr>
            <w:r>
              <w:rPr>
                <w:sz w:val="20"/>
              </w:rPr>
              <w:t xml:space="preserve">P19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CFCD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Praca na rzecz klasy np. przygotowanie gazetki, imprezy klasowej, itp.(za każdą pracę)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9F41" w14:textId="77777777" w:rsidR="00240978" w:rsidRDefault="00C22AFD">
            <w:pPr>
              <w:ind w:left="0" w:right="1"/>
              <w:jc w:val="center"/>
            </w:pPr>
            <w:r>
              <w:rPr>
                <w:sz w:val="20"/>
              </w:rPr>
              <w:t xml:space="preserve">1 - 5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2FD1" w14:textId="41EB8F00" w:rsidR="00240978" w:rsidRDefault="00C22AFD" w:rsidP="00747274">
            <w:pPr>
              <w:ind w:left="4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  <w:tr w:rsidR="00240978" w14:paraId="5B2805B0" w14:textId="77777777" w:rsidTr="00747274">
        <w:trPr>
          <w:trHeight w:val="47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DA2A" w14:textId="77777777" w:rsidR="00240978" w:rsidRDefault="00C22AFD">
            <w:pPr>
              <w:ind w:left="0" w:right="3"/>
              <w:jc w:val="center"/>
            </w:pPr>
            <w:r>
              <w:rPr>
                <w:sz w:val="20"/>
              </w:rPr>
              <w:t xml:space="preserve">P20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5C7F" w14:textId="366046BB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Udział w akcjach charytatywnych (za </w:t>
            </w:r>
            <w:r w:rsidR="008739E6">
              <w:rPr>
                <w:b w:val="0"/>
                <w:sz w:val="20"/>
              </w:rPr>
              <w:t>jedną akcję)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2271" w14:textId="38A62ECD" w:rsidR="00240978" w:rsidRDefault="008739E6">
            <w:pPr>
              <w:ind w:left="0" w:right="1"/>
              <w:jc w:val="center"/>
            </w:pPr>
            <w:r>
              <w:rPr>
                <w:sz w:val="20"/>
              </w:rPr>
              <w:t xml:space="preserve">1 -10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2CA1" w14:textId="04D9BED5" w:rsidR="00240978" w:rsidRDefault="008739E6" w:rsidP="00747274">
            <w:pPr>
              <w:ind w:left="4"/>
              <w:jc w:val="center"/>
            </w:pPr>
            <w:r>
              <w:rPr>
                <w:b w:val="0"/>
                <w:sz w:val="20"/>
              </w:rPr>
              <w:t>Za jedną akcję</w:t>
            </w:r>
          </w:p>
        </w:tc>
      </w:tr>
      <w:tr w:rsidR="00240978" w14:paraId="553C4497" w14:textId="77777777" w:rsidTr="00747274">
        <w:trPr>
          <w:trHeight w:val="47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0BAD" w14:textId="77777777" w:rsidR="00240978" w:rsidRDefault="00C22AFD">
            <w:pPr>
              <w:ind w:left="0" w:right="3"/>
              <w:jc w:val="center"/>
            </w:pPr>
            <w:r>
              <w:rPr>
                <w:sz w:val="20"/>
              </w:rPr>
              <w:t xml:space="preserve">P21 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C46A" w14:textId="77777777" w:rsidR="00240978" w:rsidRDefault="00C22AFD">
            <w:pPr>
              <w:ind w:left="0"/>
            </w:pPr>
            <w:r>
              <w:rPr>
                <w:b w:val="0"/>
                <w:sz w:val="20"/>
              </w:rPr>
              <w:t xml:space="preserve">Inne 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E4CE" w14:textId="77777777" w:rsidR="00240978" w:rsidRDefault="00C22AFD">
            <w:pPr>
              <w:ind w:left="2"/>
              <w:jc w:val="center"/>
            </w:pPr>
            <w:r>
              <w:rPr>
                <w:sz w:val="20"/>
              </w:rPr>
              <w:t xml:space="preserve">1 - 10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ABEC" w14:textId="307A9DF6" w:rsidR="00240978" w:rsidRDefault="00C22AFD" w:rsidP="00747274">
            <w:pPr>
              <w:ind w:left="4"/>
              <w:jc w:val="center"/>
            </w:pPr>
            <w:r>
              <w:rPr>
                <w:b w:val="0"/>
                <w:sz w:val="20"/>
              </w:rPr>
              <w:t>każdorazowo</w:t>
            </w:r>
          </w:p>
        </w:tc>
      </w:tr>
    </w:tbl>
    <w:p w14:paraId="07D07207" w14:textId="77777777" w:rsidR="001A4C86" w:rsidRDefault="001A4C86">
      <w:pPr>
        <w:ind w:left="4536"/>
        <w:jc w:val="both"/>
        <w:rPr>
          <w:b w:val="0"/>
          <w:sz w:val="24"/>
        </w:rPr>
      </w:pPr>
    </w:p>
    <w:p w14:paraId="0F59E83D" w14:textId="77777777" w:rsidR="001A4C86" w:rsidRDefault="001A4C86">
      <w:pPr>
        <w:ind w:left="4536"/>
        <w:jc w:val="both"/>
        <w:rPr>
          <w:b w:val="0"/>
          <w:sz w:val="24"/>
        </w:rPr>
      </w:pPr>
    </w:p>
    <w:p w14:paraId="398F3757" w14:textId="77777777" w:rsidR="001A4C86" w:rsidRDefault="001A4C86">
      <w:pPr>
        <w:ind w:left="4536"/>
        <w:jc w:val="both"/>
        <w:rPr>
          <w:b w:val="0"/>
          <w:sz w:val="24"/>
        </w:rPr>
      </w:pPr>
    </w:p>
    <w:p w14:paraId="3F3C447F" w14:textId="77777777" w:rsidR="001A4C86" w:rsidRDefault="001A4C86">
      <w:pPr>
        <w:ind w:left="4536"/>
        <w:jc w:val="both"/>
        <w:rPr>
          <w:b w:val="0"/>
          <w:sz w:val="24"/>
        </w:rPr>
      </w:pPr>
    </w:p>
    <w:p w14:paraId="0E6DEF21" w14:textId="77777777" w:rsidR="001A4C86" w:rsidRDefault="001A4C86">
      <w:pPr>
        <w:ind w:left="4536"/>
        <w:jc w:val="both"/>
        <w:rPr>
          <w:b w:val="0"/>
          <w:sz w:val="24"/>
        </w:rPr>
      </w:pPr>
    </w:p>
    <w:p w14:paraId="5F364E7A" w14:textId="77777777" w:rsidR="001A4C86" w:rsidRDefault="001A4C86">
      <w:pPr>
        <w:ind w:left="4536"/>
        <w:jc w:val="both"/>
        <w:rPr>
          <w:b w:val="0"/>
          <w:sz w:val="24"/>
        </w:rPr>
      </w:pPr>
    </w:p>
    <w:p w14:paraId="21A457AE" w14:textId="77777777" w:rsidR="001A4C86" w:rsidRDefault="001A4C86">
      <w:pPr>
        <w:ind w:left="4536"/>
        <w:jc w:val="both"/>
        <w:rPr>
          <w:b w:val="0"/>
          <w:sz w:val="24"/>
        </w:rPr>
      </w:pPr>
    </w:p>
    <w:p w14:paraId="60BF104A" w14:textId="77777777" w:rsidR="001A4C86" w:rsidRDefault="001A4C86">
      <w:pPr>
        <w:ind w:left="4536"/>
        <w:jc w:val="both"/>
        <w:rPr>
          <w:b w:val="0"/>
          <w:sz w:val="24"/>
        </w:rPr>
      </w:pPr>
    </w:p>
    <w:p w14:paraId="6D867962" w14:textId="77777777" w:rsidR="00C22AFD" w:rsidRDefault="00C22AFD" w:rsidP="001A4C86">
      <w:pPr>
        <w:ind w:left="4536"/>
        <w:jc w:val="both"/>
        <w:rPr>
          <w:b w:val="0"/>
          <w:sz w:val="24"/>
        </w:rPr>
      </w:pPr>
    </w:p>
    <w:p w14:paraId="247BB4E2" w14:textId="77777777" w:rsidR="00C22AFD" w:rsidRDefault="00C22AFD" w:rsidP="00C22AFD">
      <w:pPr>
        <w:ind w:left="-142"/>
        <w:jc w:val="both"/>
        <w:rPr>
          <w:b w:val="0"/>
          <w:sz w:val="24"/>
        </w:rPr>
      </w:pPr>
    </w:p>
    <w:p w14:paraId="0420361E" w14:textId="38D6FA99" w:rsidR="00240978" w:rsidRDefault="001A4C86" w:rsidP="00C22AFD">
      <w:pPr>
        <w:ind w:left="-142"/>
        <w:jc w:val="center"/>
      </w:pPr>
      <w:r>
        <w:rPr>
          <w:b w:val="0"/>
          <w:sz w:val="24"/>
        </w:rPr>
        <w:lastRenderedPageBreak/>
        <w:t>Oceny z zachowania na semestr</w:t>
      </w:r>
    </w:p>
    <w:tbl>
      <w:tblPr>
        <w:tblStyle w:val="TableGrid"/>
        <w:tblW w:w="9211" w:type="dxa"/>
        <w:tblInd w:w="-108" w:type="dxa"/>
        <w:tblCellMar>
          <w:top w:w="59" w:type="dxa"/>
          <w:left w:w="108" w:type="dxa"/>
          <w:right w:w="323" w:type="dxa"/>
        </w:tblCellMar>
        <w:tblLook w:val="04A0" w:firstRow="1" w:lastRow="0" w:firstColumn="1" w:lastColumn="0" w:noHBand="0" w:noVBand="1"/>
      </w:tblPr>
      <w:tblGrid>
        <w:gridCol w:w="3069"/>
        <w:gridCol w:w="3072"/>
        <w:gridCol w:w="3070"/>
      </w:tblGrid>
      <w:tr w:rsidR="00240978" w14:paraId="60D7558C" w14:textId="77777777">
        <w:trPr>
          <w:trHeight w:val="581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C788" w14:textId="77777777" w:rsidR="00240978" w:rsidRDefault="00C22AFD">
            <w:pPr>
              <w:spacing w:after="259"/>
              <w:ind w:left="273"/>
              <w:jc w:val="center"/>
            </w:pPr>
            <w:r>
              <w:rPr>
                <w:b w:val="0"/>
                <w:sz w:val="24"/>
              </w:rPr>
              <w:t xml:space="preserve"> </w:t>
            </w:r>
          </w:p>
          <w:p w14:paraId="4B9B93CF" w14:textId="77777777" w:rsidR="00240978" w:rsidRDefault="00C22AFD">
            <w:pPr>
              <w:ind w:left="214"/>
              <w:jc w:val="center"/>
            </w:pPr>
            <w:r>
              <w:t xml:space="preserve">Ocena zachowania </w:t>
            </w:r>
          </w:p>
        </w:tc>
        <w:tc>
          <w:tcPr>
            <w:tcW w:w="6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3927" w14:textId="77777777" w:rsidR="00240978" w:rsidRDefault="00C22AFD">
            <w:pPr>
              <w:ind w:left="209"/>
              <w:jc w:val="center"/>
            </w:pPr>
            <w:r>
              <w:t xml:space="preserve">Liczba punktów </w:t>
            </w:r>
          </w:p>
        </w:tc>
      </w:tr>
      <w:tr w:rsidR="00240978" w14:paraId="637D306D" w14:textId="77777777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C788" w14:textId="77777777" w:rsidR="00240978" w:rsidRDefault="00240978">
            <w:pPr>
              <w:spacing w:after="160"/>
              <w:ind w:left="0"/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86EB" w14:textId="6C8248BE" w:rsidR="00240978" w:rsidRDefault="00C22AFD">
            <w:pPr>
              <w:ind w:left="214"/>
              <w:jc w:val="center"/>
            </w:pPr>
            <w:r>
              <w:t>Klasy I - VI</w:t>
            </w:r>
            <w:r w:rsidR="00C7404E">
              <w:t>II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CF66" w14:textId="77777777" w:rsidR="00240978" w:rsidRDefault="00C22AFD">
            <w:pPr>
              <w:ind w:left="0"/>
              <w:jc w:val="both"/>
            </w:pPr>
            <w:r>
              <w:t xml:space="preserve">Limit ilości punktów ujemnych w półroczu </w:t>
            </w:r>
          </w:p>
        </w:tc>
      </w:tr>
      <w:tr w:rsidR="00240978" w14:paraId="6447366D" w14:textId="77777777">
        <w:trPr>
          <w:trHeight w:val="52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C487" w14:textId="77777777" w:rsidR="00240978" w:rsidRDefault="00C22AFD">
            <w:pPr>
              <w:ind w:left="0"/>
            </w:pPr>
            <w:r>
              <w:rPr>
                <w:b w:val="0"/>
                <w:sz w:val="24"/>
              </w:rPr>
              <w:t xml:space="preserve">Wzorowe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48CF" w14:textId="77777777" w:rsidR="00240978" w:rsidRDefault="00C22AFD">
            <w:pPr>
              <w:ind w:left="216"/>
              <w:jc w:val="center"/>
            </w:pPr>
            <w:r>
              <w:rPr>
                <w:sz w:val="24"/>
              </w:rPr>
              <w:t xml:space="preserve">301 i więcej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F7E7" w14:textId="77777777" w:rsidR="00240978" w:rsidRDefault="00C22AFD">
            <w:pPr>
              <w:ind w:left="218"/>
              <w:jc w:val="center"/>
            </w:pPr>
            <w:r>
              <w:rPr>
                <w:sz w:val="24"/>
              </w:rPr>
              <w:t xml:space="preserve">15 </w:t>
            </w:r>
          </w:p>
        </w:tc>
      </w:tr>
      <w:tr w:rsidR="00240978" w14:paraId="51EA0629" w14:textId="77777777">
        <w:trPr>
          <w:trHeight w:val="52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E7D0" w14:textId="77777777" w:rsidR="00240978" w:rsidRDefault="00C22AFD">
            <w:pPr>
              <w:ind w:left="0"/>
            </w:pPr>
            <w:r>
              <w:rPr>
                <w:b w:val="0"/>
                <w:sz w:val="24"/>
              </w:rPr>
              <w:t xml:space="preserve">Bardzo dobre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E5D6" w14:textId="35F8E3B5" w:rsidR="00240978" w:rsidRDefault="00C7404E">
            <w:pPr>
              <w:ind w:left="213"/>
              <w:jc w:val="center"/>
            </w:pPr>
            <w:r>
              <w:rPr>
                <w:sz w:val="24"/>
              </w:rPr>
              <w:t>240 -300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2352" w14:textId="77777777" w:rsidR="00240978" w:rsidRDefault="00C22AFD">
            <w:pPr>
              <w:ind w:left="218"/>
              <w:jc w:val="center"/>
            </w:pPr>
            <w:r>
              <w:rPr>
                <w:sz w:val="24"/>
              </w:rPr>
              <w:t xml:space="preserve">30 </w:t>
            </w:r>
          </w:p>
        </w:tc>
      </w:tr>
      <w:tr w:rsidR="00240978" w14:paraId="5EDF5C86" w14:textId="77777777">
        <w:trPr>
          <w:trHeight w:val="52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3906" w14:textId="77777777" w:rsidR="00240978" w:rsidRDefault="00C22AFD">
            <w:pPr>
              <w:ind w:left="0"/>
            </w:pPr>
            <w:r>
              <w:rPr>
                <w:b w:val="0"/>
                <w:sz w:val="24"/>
              </w:rPr>
              <w:t xml:space="preserve">Dobre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64C2" w14:textId="6DF33561" w:rsidR="00240978" w:rsidRDefault="00C7404E">
            <w:pPr>
              <w:ind w:left="215"/>
              <w:jc w:val="center"/>
            </w:pPr>
            <w:r>
              <w:rPr>
                <w:sz w:val="24"/>
              </w:rPr>
              <w:t xml:space="preserve">180 - 240 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4E8D" w14:textId="77777777" w:rsidR="00240978" w:rsidRDefault="00C22AFD">
            <w:pPr>
              <w:ind w:left="218"/>
              <w:jc w:val="center"/>
            </w:pPr>
            <w:r>
              <w:rPr>
                <w:sz w:val="24"/>
              </w:rPr>
              <w:t xml:space="preserve">45 </w:t>
            </w:r>
          </w:p>
        </w:tc>
      </w:tr>
      <w:tr w:rsidR="00240978" w14:paraId="0E63A438" w14:textId="77777777">
        <w:trPr>
          <w:trHeight w:val="52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70B3" w14:textId="77777777" w:rsidR="00240978" w:rsidRDefault="00C22AFD">
            <w:pPr>
              <w:ind w:left="0"/>
            </w:pPr>
            <w:r>
              <w:rPr>
                <w:b w:val="0"/>
                <w:sz w:val="24"/>
              </w:rPr>
              <w:t xml:space="preserve">Poprawne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4BB5" w14:textId="0A36FB93" w:rsidR="00240978" w:rsidRDefault="00C7404E">
            <w:pPr>
              <w:ind w:left="213"/>
              <w:jc w:val="center"/>
            </w:pPr>
            <w:r>
              <w:rPr>
                <w:sz w:val="24"/>
              </w:rPr>
              <w:t xml:space="preserve">140 - 179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3FF0" w14:textId="77777777" w:rsidR="00240978" w:rsidRDefault="00C22AFD">
            <w:pPr>
              <w:ind w:left="218"/>
              <w:jc w:val="center"/>
            </w:pPr>
            <w:r>
              <w:rPr>
                <w:sz w:val="24"/>
              </w:rPr>
              <w:t xml:space="preserve">60 </w:t>
            </w:r>
          </w:p>
        </w:tc>
      </w:tr>
      <w:tr w:rsidR="00240978" w14:paraId="32F7968E" w14:textId="77777777">
        <w:trPr>
          <w:trHeight w:val="52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BD81" w14:textId="77777777" w:rsidR="00240978" w:rsidRDefault="00C22AFD">
            <w:pPr>
              <w:ind w:left="0"/>
            </w:pPr>
            <w:r>
              <w:rPr>
                <w:b w:val="0"/>
                <w:sz w:val="24"/>
              </w:rPr>
              <w:t xml:space="preserve">Nieodpowiednie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CA71" w14:textId="7D20E038" w:rsidR="00240978" w:rsidRDefault="00C7404E">
            <w:pPr>
              <w:ind w:left="213"/>
              <w:jc w:val="center"/>
            </w:pPr>
            <w:r>
              <w:rPr>
                <w:sz w:val="24"/>
              </w:rPr>
              <w:t xml:space="preserve">90 - 139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1CF5" w14:textId="77777777" w:rsidR="00240978" w:rsidRDefault="00C22AFD">
            <w:pPr>
              <w:ind w:left="216"/>
              <w:jc w:val="center"/>
            </w:pPr>
            <w:r>
              <w:rPr>
                <w:b w:val="0"/>
                <w:sz w:val="24"/>
              </w:rPr>
              <w:t xml:space="preserve">- </w:t>
            </w:r>
          </w:p>
        </w:tc>
      </w:tr>
      <w:tr w:rsidR="00240978" w14:paraId="14B98BC5" w14:textId="77777777">
        <w:trPr>
          <w:trHeight w:val="52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9E3A" w14:textId="77777777" w:rsidR="00240978" w:rsidRDefault="00C22AFD">
            <w:pPr>
              <w:ind w:left="0"/>
            </w:pPr>
            <w:r>
              <w:rPr>
                <w:b w:val="0"/>
                <w:sz w:val="24"/>
              </w:rPr>
              <w:t xml:space="preserve">Naganne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F7D7" w14:textId="7A85B42B" w:rsidR="00240978" w:rsidRDefault="00C7404E">
            <w:pPr>
              <w:ind w:left="214"/>
              <w:jc w:val="center"/>
            </w:pPr>
            <w:r>
              <w:rPr>
                <w:sz w:val="24"/>
              </w:rPr>
              <w:t xml:space="preserve">Do 89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D052" w14:textId="77777777" w:rsidR="00240978" w:rsidRDefault="00C22AFD">
            <w:pPr>
              <w:ind w:left="216"/>
              <w:jc w:val="center"/>
            </w:pPr>
            <w:r>
              <w:rPr>
                <w:b w:val="0"/>
                <w:sz w:val="24"/>
              </w:rPr>
              <w:t xml:space="preserve">- </w:t>
            </w:r>
          </w:p>
        </w:tc>
      </w:tr>
    </w:tbl>
    <w:p w14:paraId="2D33BDF7" w14:textId="77777777" w:rsidR="00240978" w:rsidRDefault="00C22AFD">
      <w:pPr>
        <w:ind w:left="4536"/>
        <w:jc w:val="both"/>
      </w:pPr>
      <w:r>
        <w:rPr>
          <w:b w:val="0"/>
          <w:sz w:val="24"/>
        </w:rPr>
        <w:t xml:space="preserve"> </w:t>
      </w:r>
    </w:p>
    <w:sectPr w:rsidR="00240978">
      <w:pgSz w:w="11900" w:h="16840"/>
      <w:pgMar w:top="1421" w:right="3122" w:bottom="144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78"/>
    <w:rsid w:val="000C3AFB"/>
    <w:rsid w:val="001A4C86"/>
    <w:rsid w:val="00240978"/>
    <w:rsid w:val="003B75AA"/>
    <w:rsid w:val="00466CAF"/>
    <w:rsid w:val="005D426B"/>
    <w:rsid w:val="005D5DFB"/>
    <w:rsid w:val="00747274"/>
    <w:rsid w:val="00835309"/>
    <w:rsid w:val="008739E6"/>
    <w:rsid w:val="008C3578"/>
    <w:rsid w:val="008F2CCC"/>
    <w:rsid w:val="0094406D"/>
    <w:rsid w:val="009D524C"/>
    <w:rsid w:val="00A70D55"/>
    <w:rsid w:val="00C22AFD"/>
    <w:rsid w:val="00C7404E"/>
    <w:rsid w:val="00C84547"/>
    <w:rsid w:val="00D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72D4"/>
  <w15:docId w15:val="{14B1729E-B003-4950-90C8-D1722D7D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1709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zachowanie46</vt:lpstr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zachowanie46</dc:title>
  <dc:subject/>
  <dc:creator>milosz</dc:creator>
  <cp:keywords/>
  <cp:lastModifiedBy>Agnieszka Słabosz</cp:lastModifiedBy>
  <cp:revision>4</cp:revision>
  <dcterms:created xsi:type="dcterms:W3CDTF">2026-01-18T19:52:00Z</dcterms:created>
  <dcterms:modified xsi:type="dcterms:W3CDTF">2026-01-18T20:04:00Z</dcterms:modified>
</cp:coreProperties>
</file>